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D9DF" w14:textId="77777777" w:rsidR="00D3028A" w:rsidRDefault="00000000">
      <w:pPr>
        <w:pStyle w:val="NormalWeb"/>
      </w:pPr>
      <w:r>
        <w:rPr>
          <w:noProof/>
        </w:rPr>
        <w:drawing>
          <wp:inline distT="0" distB="0" distL="0" distR="0" wp14:anchorId="0D631234" wp14:editId="2CBE1CC0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330DA" w14:textId="77777777" w:rsidR="00D3028A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D3028A" w14:paraId="17613B1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60A2B" w14:textId="77777777" w:rsidR="00D3028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0C77A" w14:textId="33C52AA4" w:rsidR="00D3028A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5B7020">
              <w:rPr>
                <w:rStyle w:val="Forte"/>
                <w:rFonts w:eastAsia="Times New Roman"/>
              </w:rPr>
              <w:t>1</w:t>
            </w:r>
            <w:r w:rsidR="005B7020">
              <w:rPr>
                <w:rStyle w:val="Forte"/>
              </w:rPr>
              <w:t>3/10/2025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69FA08CE" w14:textId="77777777" w:rsidR="00D3028A" w:rsidRDefault="00000000">
      <w:pPr>
        <w:pStyle w:val="NormalWeb"/>
      </w:pPr>
      <w:bookmarkStart w:id="0" w:name="_Hlk221177673"/>
      <w:r>
        <w:rPr>
          <w:rStyle w:val="Forte"/>
        </w:rPr>
        <w:t>GOVERNO DO ESTADO DE SÃO PAULO</w:t>
      </w:r>
    </w:p>
    <w:p w14:paraId="3830ADA3" w14:textId="77777777" w:rsidR="00D3028A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E822826" w14:textId="77777777" w:rsidR="00D3028A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24AFCCB" w14:textId="77777777" w:rsidR="00D3028A" w:rsidRDefault="00000000">
      <w:pPr>
        <w:pStyle w:val="NormalWeb"/>
      </w:pPr>
      <w:r>
        <w:rPr>
          <w:rStyle w:val="Forte"/>
        </w:rPr>
        <w:t>FACULDADE DE TECNOLOGIA DE SÃO JOSÉ DO RIO PRETO – SÃO JOSÉ DO RIO PRETO</w:t>
      </w:r>
    </w:p>
    <w:p w14:paraId="31D0BA0F" w14:textId="77777777" w:rsidR="00D3028A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F7EA1C6" w14:textId="77777777" w:rsidR="00D3028A" w:rsidRDefault="00000000">
      <w:pPr>
        <w:pStyle w:val="NormalWeb"/>
      </w:pPr>
      <w:r>
        <w:rPr>
          <w:rStyle w:val="Forte"/>
        </w:rPr>
        <w:t>EDITAL Nº 121/18/2025 – PROCESSO Nº 136.00104588/2025–19</w:t>
      </w:r>
    </w:p>
    <w:p w14:paraId="2810F7FB" w14:textId="77777777" w:rsidR="00D3028A" w:rsidRDefault="00000000">
      <w:pPr>
        <w:pStyle w:val="NormalWeb"/>
      </w:pPr>
      <w:r>
        <w:t> </w:t>
      </w:r>
    </w:p>
    <w:p w14:paraId="2E0623DD" w14:textId="77777777" w:rsidR="00D3028A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3C9A9A4B" w14:textId="77777777" w:rsidR="00D3028A" w:rsidRDefault="00000000">
      <w:pPr>
        <w:pStyle w:val="NormalWeb"/>
      </w:pPr>
      <w:r>
        <w:t> </w:t>
      </w:r>
    </w:p>
    <w:p w14:paraId="121E1441" w14:textId="57C42B00" w:rsidR="00D3028A" w:rsidRDefault="00000000" w:rsidP="004A5749">
      <w:r>
        <w:t xml:space="preserve">O Coordenador da </w:t>
      </w:r>
      <w:r w:rsidR="004A5749" w:rsidRPr="004A5749">
        <w:t>Faculdade de Tecnologia Professor Antonio Seabra,</w:t>
      </w:r>
      <w:r w:rsidR="004A5749">
        <w:t xml:space="preserve"> </w:t>
      </w:r>
      <w:r w:rsidR="004A5749" w:rsidRPr="004A5749">
        <w:t>designado nos termos do Despacho 32/2025 - URH,</w:t>
      </w:r>
      <w:r w:rsidR="004A5749">
        <w:t xml:space="preserve"> </w:t>
      </w:r>
      <w:r w:rsidR="004A5749" w:rsidRPr="004A5749">
        <w:t>para responder pelo Processo Seletivo Simplificado</w:t>
      </w:r>
      <w:r>
        <w:t xml:space="preserve">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26FBAF65" w14:textId="77777777" w:rsidR="00D3028A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20848EDC" w14:textId="77777777" w:rsidR="00D3028A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1869473F" w14:textId="77777777" w:rsidR="00D3028A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19DEEDA4" w14:textId="77777777" w:rsidR="00D3028A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184F776F" w14:textId="77777777" w:rsidR="00D3028A" w:rsidRDefault="00000000">
      <w:pPr>
        <w:pStyle w:val="NormalWeb"/>
      </w:pPr>
      <w:r>
        <w:t> </w:t>
      </w:r>
    </w:p>
    <w:p w14:paraId="3BA5A269" w14:textId="77777777" w:rsidR="00D3028A" w:rsidRDefault="00000000">
      <w:pPr>
        <w:pStyle w:val="NormalWeb"/>
      </w:pPr>
      <w:r>
        <w:rPr>
          <w:rStyle w:val="Forte"/>
        </w:rPr>
        <w:lastRenderedPageBreak/>
        <w:t>DISCIPLINA:</w:t>
      </w:r>
      <w:r>
        <w:t xml:space="preserve"> 130 – ÉTICA E RESPONSABILIDADE PROFISSIONAL</w:t>
      </w:r>
    </w:p>
    <w:p w14:paraId="5C545BC0" w14:textId="77777777" w:rsidR="00D3028A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2B50CB23" w14:textId="77777777" w:rsidR="00D3028A" w:rsidRDefault="00000000">
      <w:pPr>
        <w:pStyle w:val="NormalWeb"/>
      </w:pPr>
      <w:r>
        <w:t> </w:t>
      </w:r>
    </w:p>
    <w:p w14:paraId="558DD741" w14:textId="77777777" w:rsidR="00D3028A" w:rsidRDefault="00000000">
      <w:pPr>
        <w:pStyle w:val="NormalWeb"/>
      </w:pPr>
      <w:r>
        <w:rPr>
          <w:rStyle w:val="Forte"/>
        </w:rPr>
        <w:t>CANDIDATO(S) CLASSIFICADO(S):</w:t>
      </w:r>
    </w:p>
    <w:p w14:paraId="3D87B4C7" w14:textId="77777777" w:rsidR="00D3028A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A2EF9CE" w14:textId="77777777" w:rsidR="00D3028A" w:rsidRDefault="00000000">
      <w:pPr>
        <w:pStyle w:val="NormalWeb"/>
      </w:pPr>
      <w:r>
        <w:t>6 / EDILENE CRSITINE WEFFORT LOURENÇO / 20375264–8 / 18625352804 / 691,90 / 1º</w:t>
      </w:r>
      <w:r>
        <w:br/>
        <w:t>10 / ELTON ROBERTO DA SILVA / 66.959.834–3 / 15612679882 / 502,00 / 2º</w:t>
      </w:r>
      <w:r>
        <w:br/>
        <w:t>7 / DENISE MOREIRA MATTOS / 328547633 / 21967293880 / 457,00 / 3º</w:t>
      </w:r>
      <w:r>
        <w:br/>
        <w:t>11 / CLÁUDIO JOSÉ STEFANINI / 228707225 / 12741416800 / 431,00 / 4º</w:t>
      </w:r>
      <w:r>
        <w:br/>
        <w:t>20 / ALI ANTONIO ABRÃO JUNIOR / 47469950X / 39139035859 / 427,70 / 5º</w:t>
      </w:r>
      <w:r>
        <w:br/>
        <w:t>1 / MURILO SANTOS GARCIA / 4938929404 / 39708325864 / 366,00 / 6º</w:t>
      </w:r>
      <w:r>
        <w:br/>
        <w:t>9 / SERGIO VINICIUS LOUZADA / 583060 / 03847305662 / 342,50 / 7º</w:t>
      </w:r>
      <w:r>
        <w:br/>
        <w:t>12 / MARCIA CÉZAR DE OLIVEIRA CAVASSANA / 233577038 / 18459956865 / 342,00 / 8º</w:t>
      </w:r>
      <w:r>
        <w:br/>
        <w:t>13 / ALYSON BUENO FRANCISCO / 401005367 / 33432427808 / 323,90 / 9º</w:t>
      </w:r>
      <w:r>
        <w:br/>
        <w:t>22 / OSMAR DO NASCIMENTO JUNIOR / 42221907 / 29661108803 / 303,00 / 10º</w:t>
      </w:r>
      <w:r>
        <w:br/>
        <w:t>4 / JOSÉ PASCOAL MANTOVANI PEREIRA JUNIOR / 409140752 / 35717588895 / 300,00 / 11º</w:t>
      </w:r>
      <w:r>
        <w:br/>
        <w:t>14 / ETTORE SCHIMID BATALHA / 1442367 / 01683744128 / 290,30 / 12º</w:t>
      </w:r>
      <w:r>
        <w:br/>
        <w:t>3 / CAROLINA RIEGER MASSETTI SCHIAVON / 307954432 / 32766019820 / 266,40 / 13º</w:t>
      </w:r>
      <w:r>
        <w:br/>
        <w:t>5 / BRUNA CABRERA DE BONITO / 452323174 / 40266945856 / 215,00 / 14º</w:t>
      </w:r>
    </w:p>
    <w:p w14:paraId="17322091" w14:textId="77777777" w:rsidR="00D3028A" w:rsidRDefault="00000000">
      <w:pPr>
        <w:pStyle w:val="NormalWeb"/>
      </w:pPr>
      <w:r>
        <w:t> </w:t>
      </w:r>
    </w:p>
    <w:p w14:paraId="0D72EFB8" w14:textId="17A1F346" w:rsidR="000334CC" w:rsidRDefault="00000000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2 / 32740728–1 / 26899794896 / Efetuou o upload somente da documentação comprobatória sem o Memorial Circunstanciado.</w:t>
      </w:r>
      <w:r>
        <w:br/>
        <w:t>8 / 489706940 / 41795435836 / Efetuou o upload somente da documentação comprobatória sem o Memorial Circunstanciado.</w:t>
      </w:r>
      <w:r>
        <w:br/>
        <w:t>15 / 43154887 / 33297707836 / A titulação preenchida não está compreendida na(s) Áreas(s) de atuação para a Disciplina, após análise da Comissão Específica.</w:t>
      </w:r>
      <w:r>
        <w:br/>
        <w:t xml:space="preserve">16 </w:t>
      </w:r>
      <w:r w:rsidR="00F46916">
        <w:t>/... /...</w:t>
      </w:r>
      <w:r>
        <w:t xml:space="preserve"> / Efetuou o upload somente da documentação comprobatória sem o Memorial Circunstanciado.</w:t>
      </w:r>
      <w:r>
        <w:br/>
        <w:t>17 / 11012746 / 04645867636 / A titulação preenchida não está compreendida na(s) Áreas(s) de atuação para a Disciplina, após análise da Comissão Específica.</w:t>
      </w:r>
      <w:r>
        <w:br/>
        <w:t>18 / 341648346 / 43081806860 / Efetuou o upload do Memorial Circunstanciado e documentação comprobatória em formato diferente ao estabelecido no edital de abertura.</w:t>
      </w:r>
      <w:r>
        <w:br/>
        <w:t>19 / 36589470200 / 36589470200 / Efetuou o upload somente da documentação comprobatória sem o Memorial Circunstanciado.</w:t>
      </w:r>
      <w:r>
        <w:br/>
        <w:t xml:space="preserve">21 / 336151500 / 31385022884 / Efetuou o upload somente da documentação </w:t>
      </w:r>
      <w:r>
        <w:lastRenderedPageBreak/>
        <w:t>comprobatória sem o Memorial Circunstanciado.</w:t>
      </w:r>
      <w:r>
        <w:br/>
        <w:t>23 / 21.236.744–4 / 07048377810 / Efetuou o upload somente da documentação comprobatória sem o Memorial Circunstanciado.</w:t>
      </w:r>
    </w:p>
    <w:p w14:paraId="4E92D93B" w14:textId="77777777" w:rsidR="00F46916" w:rsidRDefault="00F46916">
      <w:pPr>
        <w:pStyle w:val="NormalWeb"/>
      </w:pPr>
    </w:p>
    <w:p w14:paraId="77F65FE4" w14:textId="77777777" w:rsidR="00F46916" w:rsidRDefault="00F46916" w:rsidP="00F46916">
      <w:pPr>
        <w:pStyle w:val="NormalWeb"/>
        <w:rPr>
          <w:b/>
          <w:bCs/>
          <w:i/>
          <w:iCs/>
          <w:color w:val="FF0000"/>
        </w:rPr>
      </w:pPr>
      <w:r>
        <w:t> </w:t>
      </w:r>
      <w:r w:rsidRPr="00466351">
        <w:rPr>
          <w:b/>
          <w:bCs/>
          <w:i/>
          <w:iCs/>
          <w:color w:val="FF0000"/>
        </w:rPr>
        <w:t> *Dados pessoais</w:t>
      </w:r>
      <w:r>
        <w:rPr>
          <w:b/>
          <w:bCs/>
          <w:i/>
          <w:iCs/>
          <w:color w:val="FF0000"/>
        </w:rPr>
        <w:t xml:space="preserve"> (RG / CPF)</w:t>
      </w:r>
      <w:r w:rsidRPr="00466351">
        <w:rPr>
          <w:b/>
          <w:bCs/>
          <w:i/>
          <w:iCs/>
          <w:color w:val="FF0000"/>
        </w:rPr>
        <w:t xml:space="preserve"> do candidato foram excluídos a pedido do interessado*</w:t>
      </w:r>
    </w:p>
    <w:bookmarkEnd w:id="0"/>
    <w:p w14:paraId="637D9017" w14:textId="77777777" w:rsidR="00F46916" w:rsidRDefault="00F46916">
      <w:pPr>
        <w:pStyle w:val="NormalWeb"/>
      </w:pPr>
    </w:p>
    <w:sectPr w:rsidR="00F469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49"/>
    <w:rsid w:val="000334CC"/>
    <w:rsid w:val="00137206"/>
    <w:rsid w:val="004A5749"/>
    <w:rsid w:val="005B7020"/>
    <w:rsid w:val="0080242A"/>
    <w:rsid w:val="00D3028A"/>
    <w:rsid w:val="00F4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C0C96"/>
  <w15:chartTrackingRefBased/>
  <w15:docId w15:val="{396B6EDC-1826-4518-BF4A-BAE5A800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1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635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Nicole Santos Oliveira</cp:lastModifiedBy>
  <cp:revision>4</cp:revision>
  <dcterms:created xsi:type="dcterms:W3CDTF">2025-10-10T12:44:00Z</dcterms:created>
  <dcterms:modified xsi:type="dcterms:W3CDTF">2026-02-05T12:54:00Z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2025-10-10T12:44:40Z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26fed631-4be9-46b6-ab2e-f90d63adfd09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